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23" w:rsidRPr="00E63180" w:rsidRDefault="00594923" w:rsidP="005949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План </w:t>
      </w:r>
      <w:proofErr w:type="gramStart"/>
      <w:r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проведения </w:t>
      </w:r>
      <w:r w:rsidR="00B6673C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6673C" w:rsidRPr="00E63180">
        <w:rPr>
          <w:rFonts w:ascii="Times New Roman" w:hAnsi="Times New Roman" w:cs="Times New Roman"/>
          <w:b/>
          <w:sz w:val="20"/>
          <w:szCs w:val="20"/>
        </w:rPr>
        <w:t>Месячника</w:t>
      </w:r>
      <w:proofErr w:type="gramEnd"/>
      <w:r w:rsidR="00B6673C" w:rsidRPr="00E63180">
        <w:rPr>
          <w:rFonts w:ascii="Times New Roman" w:hAnsi="Times New Roman" w:cs="Times New Roman"/>
          <w:b/>
          <w:sz w:val="20"/>
          <w:szCs w:val="20"/>
        </w:rPr>
        <w:t xml:space="preserve"> Безопасности</w:t>
      </w:r>
      <w:r w:rsidR="00193920" w:rsidRPr="00E6318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A4EAA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в МБОУ «</w:t>
      </w:r>
      <w:r w:rsidR="00B6673C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Махневская </w:t>
      </w:r>
      <w:r w:rsidR="007A4EAA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СОШ</w:t>
      </w:r>
      <w:r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 w:rsidR="00591960" w:rsidRPr="00E631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73C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в мае  2020</w:t>
      </w:r>
      <w:r w:rsidR="007A4EAA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г.  </w:t>
      </w:r>
      <w:r w:rsidR="00B6673C" w:rsidRPr="00E631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6318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  <w:bookmarkStart w:id="0" w:name="_GoBack"/>
      <w:bookmarkEnd w:id="0"/>
    </w:p>
    <w:p w:rsidR="00594923" w:rsidRPr="00193920" w:rsidRDefault="00594923" w:rsidP="005949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939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Цель:  </w:t>
      </w:r>
      <w:r w:rsidRPr="00193920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повышение</w:t>
      </w:r>
      <w:proofErr w:type="gramEnd"/>
      <w:r w:rsidRPr="001939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безопасно</w:t>
      </w:r>
      <w:r w:rsidR="007A4EAA" w:rsidRPr="001939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сти детей и формирование </w:t>
      </w:r>
      <w:r w:rsidRPr="00193920">
        <w:rPr>
          <w:rFonts w:ascii="Times New Roman" w:eastAsia="Times New Roman" w:hAnsi="Times New Roman" w:cs="Times New Roman"/>
          <w:color w:val="000000"/>
          <w:sz w:val="20"/>
          <w:szCs w:val="20"/>
        </w:rPr>
        <w:t>навыков безопасного поведения на дорогах, в транспорте и в быту, а также адекватных действий при угрозе возникновения пожара</w:t>
      </w:r>
      <w:r w:rsidR="00B6673C" w:rsidRPr="001939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других чрезвычайных ситуаций, </w:t>
      </w:r>
      <w:r w:rsidR="00B6673C" w:rsidRPr="00193920">
        <w:rPr>
          <w:rFonts w:ascii="Times New Roman" w:hAnsi="Times New Roman" w:cs="Times New Roman"/>
          <w:sz w:val="20"/>
          <w:szCs w:val="20"/>
        </w:rPr>
        <w:t>в том числе по антитеррористической, информационной,   санитарно-эпидемиологической безопасности, профилактике детского дорожно-транспортного травматизма, безопасности детей на водных объектах.</w:t>
      </w:r>
    </w:p>
    <w:tbl>
      <w:tblPr>
        <w:tblW w:w="11175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41"/>
        <w:gridCol w:w="87"/>
        <w:gridCol w:w="33"/>
        <w:gridCol w:w="84"/>
        <w:gridCol w:w="2746"/>
        <w:gridCol w:w="19"/>
        <w:gridCol w:w="15"/>
        <w:gridCol w:w="135"/>
        <w:gridCol w:w="723"/>
        <w:gridCol w:w="12"/>
        <w:gridCol w:w="51"/>
        <w:gridCol w:w="348"/>
        <w:gridCol w:w="808"/>
        <w:gridCol w:w="50"/>
        <w:gridCol w:w="418"/>
        <w:gridCol w:w="2662"/>
        <w:gridCol w:w="35"/>
        <w:gridCol w:w="138"/>
        <w:gridCol w:w="2126"/>
      </w:tblGrid>
      <w:tr w:rsidR="00594923" w:rsidRPr="00193920" w:rsidTr="007D26C8">
        <w:tc>
          <w:tcPr>
            <w:tcW w:w="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 п/п</w:t>
            </w:r>
          </w:p>
        </w:tc>
        <w:tc>
          <w:tcPr>
            <w:tcW w:w="2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мероприятия/название</w:t>
            </w:r>
          </w:p>
        </w:tc>
        <w:tc>
          <w:tcPr>
            <w:tcW w:w="8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2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время, место</w:t>
            </w:r>
          </w:p>
        </w:tc>
        <w:tc>
          <w:tcPr>
            <w:tcW w:w="3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Ответственный, ФИО, должность</w:t>
            </w:r>
          </w:p>
        </w:tc>
        <w:tc>
          <w:tcPr>
            <w:tcW w:w="2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Приглашённые </w:t>
            </w:r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участники Месячника</w:t>
            </w:r>
          </w:p>
        </w:tc>
      </w:tr>
      <w:tr w:rsidR="00594923" w:rsidRPr="00193920" w:rsidTr="007D26C8">
        <w:tc>
          <w:tcPr>
            <w:tcW w:w="11175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нормативно-правовых документов по проведению месячника</w:t>
            </w:r>
          </w:p>
        </w:tc>
      </w:tr>
      <w:tr w:rsidR="00827DCC" w:rsidRPr="00193920" w:rsidTr="007D26C8">
        <w:trPr>
          <w:trHeight w:val="653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Приказ об организации месячника;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школы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Горбунова Н.Г.</w:t>
            </w:r>
          </w:p>
        </w:tc>
        <w:tc>
          <w:tcPr>
            <w:tcW w:w="229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DCC" w:rsidRPr="00193920" w:rsidTr="007D26C8">
        <w:trPr>
          <w:trHeight w:val="620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-План  проведения 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Месячника Безопасности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До 24.04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ВР Денисова О.А.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7D26C8">
        <w:trPr>
          <w:trHeight w:val="1205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Подбор методических рекомендаций,  бесед с обучающимися, их ро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дителями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До 30.04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ОБЖ 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193920">
        <w:trPr>
          <w:trHeight w:val="878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-Информация  о  проведении   Месячника Безопасности  на сайте школы  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До 30.04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Системный администратор  Топорков А.С.</w:t>
            </w:r>
          </w:p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193920">
        <w:trPr>
          <w:trHeight w:val="2088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1F2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 - Информация об итогах проведения мероприятий в рамках месячника на сайте школы. Размещение материалов по итогам месячника на сайте школы (фото-, печатных материалов,  презентаций)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До  29.05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Зам директора по ВР Денисова О.А. , классные руководители 1-11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Системный администратор  Топорков А.С.</w:t>
            </w:r>
          </w:p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193920">
        <w:trPr>
          <w:trHeight w:val="1042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-Ежедневный осмотр территории школы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27DCC" w:rsidRPr="00193920" w:rsidRDefault="00827DCC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827DCC" w:rsidRPr="00193920" w:rsidRDefault="00827DCC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346FF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ежедневно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193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Администрация, рабочие по комплексному обслуживанию, </w:t>
            </w:r>
            <w:r w:rsid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торож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4923" w:rsidRPr="00193920" w:rsidTr="007D26C8">
        <w:trPr>
          <w:trHeight w:val="216"/>
        </w:trPr>
        <w:tc>
          <w:tcPr>
            <w:tcW w:w="11175" w:type="dxa"/>
            <w:gridSpan w:val="2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Инструктивно-методическая  деятельность</w:t>
            </w:r>
          </w:p>
        </w:tc>
      </w:tr>
      <w:tr w:rsidR="00594923" w:rsidRPr="00193920" w:rsidTr="00193920">
        <w:trPr>
          <w:trHeight w:val="1179"/>
        </w:trPr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193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</w:t>
            </w:r>
            <w:r w:rsidR="002559A9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выставки методической и периодической литературы</w:t>
            </w:r>
            <w:r w:rsidR="00591960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безопасности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2E1C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(виртуальной) 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  <w:r w:rsidR="00AD032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B6673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Педагог-библиотекарь Бутакова О.Г.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4923" w:rsidRPr="00193920" w:rsidTr="007D26C8">
        <w:trPr>
          <w:trHeight w:val="6213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бновление </w:t>
            </w:r>
            <w:r w:rsidR="002559A9" w:rsidRPr="001939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>нформационных материалов для дистанционного проведения</w:t>
            </w:r>
            <w:r w:rsidR="002559A9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Месячника </w:t>
            </w:r>
            <w:r w:rsidR="007E2E1C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школы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  по ПДД;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 по противопожарной безопасности;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 «Экстремальные ситуации и Антитеррористические действия»;</w:t>
            </w:r>
          </w:p>
          <w:p w:rsidR="00594923" w:rsidRPr="00193920" w:rsidRDefault="00594923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санитарно-эпидемиологической безопасности,</w:t>
            </w:r>
          </w:p>
          <w:p w:rsidR="00787D3B" w:rsidRPr="00193920" w:rsidRDefault="00787D3B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-Информационной безопасности</w:t>
            </w:r>
          </w:p>
          <w:p w:rsidR="002559A9" w:rsidRPr="00193920" w:rsidRDefault="002559A9" w:rsidP="00255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- безопасности детей на водных объектах.</w:t>
            </w:r>
          </w:p>
          <w:p w:rsidR="002559A9" w:rsidRPr="00193920" w:rsidRDefault="002559A9" w:rsidP="002559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D26C8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D032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30.04</w:t>
            </w:r>
            <w:r w:rsidR="007D26C8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15.05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594923" w:rsidP="007E2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ВР</w:t>
            </w:r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Денисова О.А., 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Системный администратор  Топорков А.С.</w:t>
            </w:r>
          </w:p>
          <w:p w:rsidR="00253BF3" w:rsidRDefault="00253BF3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3B" w:rsidRPr="00193920" w:rsidRDefault="002559A9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4EAA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реподаватель-организатор ОБЖ</w:t>
            </w:r>
            <w:r w:rsidR="00594923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>Джумагаззиев</w:t>
            </w:r>
            <w:proofErr w:type="spellEnd"/>
            <w:r w:rsidR="00787D3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А.И.,</w:t>
            </w:r>
          </w:p>
          <w:p w:rsidR="00787D3B" w:rsidRPr="00193920" w:rsidRDefault="00787D3B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3B" w:rsidRPr="00193920" w:rsidRDefault="00787D3B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BF3" w:rsidRDefault="00253BF3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3B" w:rsidRPr="00193920" w:rsidRDefault="00787D3B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мед. работник Гусева Г.П. </w:t>
            </w:r>
          </w:p>
          <w:p w:rsidR="007E2E1C" w:rsidRPr="00193920" w:rsidRDefault="007E2E1C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D3B" w:rsidRPr="00193920" w:rsidRDefault="00787D3B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ИВТ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Пиняев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А.С., </w:t>
            </w:r>
          </w:p>
          <w:p w:rsidR="00253BF3" w:rsidRDefault="00253BF3" w:rsidP="00255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923" w:rsidRPr="00193920" w:rsidRDefault="00787D3B" w:rsidP="002559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Сапожникова А.О.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4923" w:rsidRPr="00193920" w:rsidTr="007D26C8">
        <w:trPr>
          <w:trHeight w:val="359"/>
        </w:trPr>
        <w:tc>
          <w:tcPr>
            <w:tcW w:w="11175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B6673C" w:rsidP="002559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Организация мероприятий с детьми, направленных на формирование навыков антитеррористической безопасности</w:t>
            </w:r>
          </w:p>
        </w:tc>
      </w:tr>
      <w:tr w:rsidR="00594923" w:rsidRPr="00193920" w:rsidTr="007D26C8"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BF3" w:rsidRDefault="007E2E1C" w:rsidP="00253B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Просмотр презентаций, размещение памяток в группах: </w:t>
            </w:r>
            <w:r w:rsidR="00594923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– «Поведение в экстремальных ситуациях»;</w:t>
            </w:r>
          </w:p>
          <w:p w:rsidR="00594923" w:rsidRPr="00193920" w:rsidRDefault="00594923" w:rsidP="00253B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– «Правила поведения в случае проявления теракта, возникновение ситуаций природного и техногенного характера»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EAA" w:rsidRPr="00193920" w:rsidRDefault="00594923" w:rsidP="00AD03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A4EAA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-11 </w:t>
            </w:r>
            <w:proofErr w:type="spellStart"/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7D26C8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 30.04 по 12</w:t>
            </w:r>
            <w:r w:rsidR="00AD032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1-11 </w:t>
            </w:r>
            <w:proofErr w:type="spellStart"/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4923" w:rsidRPr="00193920" w:rsidTr="007D26C8"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253B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тренировка экстренной эвакуации в случае возникновения ЧС</w:t>
            </w:r>
            <w:r w:rsidR="00253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2E1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при отмене дистанционного обучения и режима самоизоляции)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 – 11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классы</w:t>
            </w:r>
          </w:p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7D26C8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По текущей обстановке</w:t>
            </w:r>
          </w:p>
        </w:tc>
        <w:tc>
          <w:tcPr>
            <w:tcW w:w="3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7A4EAA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ОБЖ</w:t>
            </w:r>
            <w:r w:rsidR="00253BF3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3BF3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="00253BF3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</w:t>
            </w:r>
            <w:r w:rsidR="00253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923" w:rsidRPr="00193920" w:rsidRDefault="0059492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2E1C" w:rsidRPr="00193920" w:rsidTr="00193920">
        <w:trPr>
          <w:trHeight w:val="740"/>
        </w:trPr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C95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видеороликов и мультфильмов по темам   ЧС</w:t>
            </w:r>
          </w:p>
          <w:p w:rsidR="007E2E1C" w:rsidRPr="00193920" w:rsidRDefault="007E2E1C" w:rsidP="00C95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C95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1-6 классы</w:t>
            </w:r>
          </w:p>
          <w:p w:rsidR="007E2E1C" w:rsidRPr="00193920" w:rsidRDefault="007E2E1C" w:rsidP="00C958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D26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D26C8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 12.05-15.05</w:t>
            </w:r>
          </w:p>
        </w:tc>
        <w:tc>
          <w:tcPr>
            <w:tcW w:w="3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E2E1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 1-7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 преподаватель-организатор ОБЖ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2E1C" w:rsidRPr="00193920" w:rsidTr="00253BF3">
        <w:trPr>
          <w:trHeight w:val="907"/>
        </w:trPr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E1C" w:rsidRPr="00193920" w:rsidRDefault="007E2E1C" w:rsidP="00BA3A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 викторина по   ЧС</w:t>
            </w:r>
          </w:p>
          <w:p w:rsidR="007E2E1C" w:rsidRPr="00193920" w:rsidRDefault="001F22E1" w:rsidP="00BA3A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2E1C" w:rsidRPr="00193920" w:rsidRDefault="007E2E1C" w:rsidP="00BA3A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E1C" w:rsidRPr="00193920" w:rsidRDefault="007E2E1C" w:rsidP="00BA3A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7-8   классы</w:t>
            </w:r>
          </w:p>
          <w:p w:rsidR="007E2E1C" w:rsidRPr="00193920" w:rsidRDefault="007E2E1C" w:rsidP="001F2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1F22E1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E1C" w:rsidRPr="00193920" w:rsidRDefault="007D26C8" w:rsidP="00BA3A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3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E1C" w:rsidRPr="00193920" w:rsidRDefault="007E2E1C" w:rsidP="001F2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Преподаватель-организатор ОБЖ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</w:t>
            </w:r>
            <w:r w:rsidR="001F22E1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 7-8  </w:t>
            </w:r>
            <w:proofErr w:type="spellStart"/>
            <w:r w:rsidR="001F22E1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1F22E1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E1C" w:rsidRPr="00193920" w:rsidRDefault="007E2E1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22E1" w:rsidRPr="00193920" w:rsidTr="007D26C8"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1F22E1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E1" w:rsidRPr="00193920" w:rsidRDefault="001F22E1" w:rsidP="00635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по соблюдению   правил безопасного поведения при ЧС , размещение в группах социальной сети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E1" w:rsidRPr="00193920" w:rsidRDefault="001F22E1" w:rsidP="00635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E1" w:rsidRPr="00193920" w:rsidRDefault="007D26C8" w:rsidP="006357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До 12.05</w:t>
            </w:r>
          </w:p>
        </w:tc>
        <w:tc>
          <w:tcPr>
            <w:tcW w:w="330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2E1" w:rsidRPr="00193920" w:rsidRDefault="001F22E1" w:rsidP="001F22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Преподаватель-организатор ОБЖ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 Классные руководители  1-11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1F22E1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F22E1" w:rsidRPr="00193920" w:rsidTr="007D26C8">
        <w:tc>
          <w:tcPr>
            <w:tcW w:w="11175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1F22E1" w:rsidP="00787D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Организация мероприятий с детьми, направленных на формирование навыков информационной безопасности</w:t>
            </w:r>
          </w:p>
        </w:tc>
      </w:tr>
      <w:tr w:rsidR="001F22E1" w:rsidRPr="00193920" w:rsidTr="00253BF3">
        <w:trPr>
          <w:trHeight w:val="102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1F22E1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EC8" w:rsidRPr="00193920" w:rsidRDefault="005F6EC8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-Уроки безопасности работы в Интернет для учащихся </w:t>
            </w:r>
          </w:p>
          <w:p w:rsidR="001F22E1" w:rsidRPr="00193920" w:rsidRDefault="001F22E1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CEF" w:rsidRPr="00193920" w:rsidRDefault="001F22E1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5F6EC8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1–4, 5–9, 10– 11 классы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7D26C8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5F6EC8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Учитель ИВТ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Пиняев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А.С.,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 рук. 1-11 классов</w:t>
            </w:r>
            <w:r w:rsidR="001F22E1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F0F6E" w:rsidRPr="00193920" w:rsidRDefault="002F0F6E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2E1" w:rsidRPr="00193920" w:rsidRDefault="001F22E1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CEF" w:rsidRPr="00193920" w:rsidTr="00253BF3">
        <w:trPr>
          <w:trHeight w:val="988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-Организация и проведение конкурса  рисунков: «Мой безопасный Интернет» :   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5- 6 классы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7D26C8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18.05-22.05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013C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Классные рук. 5-6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 учитель ИЗО Мезенина О.В.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CEF" w:rsidRPr="00193920" w:rsidTr="00253BF3">
        <w:trPr>
          <w:trHeight w:val="127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-Рассказ о позитивном контенте («Мои любимые сайты», «Любимые сайты нашей семьи»)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7-8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  7-8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CEF" w:rsidRPr="00193920" w:rsidTr="00253BF3">
        <w:trPr>
          <w:trHeight w:val="1289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-Презентация об Интернет безопасности «Зависимости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» , размещение на сайте школы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Акции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013C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Классные руководители  5-6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CEF" w:rsidRPr="00193920" w:rsidTr="00253BF3">
        <w:trPr>
          <w:trHeight w:val="3795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Памятки:</w:t>
            </w:r>
          </w:p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«Безопасность в сети Интернет»,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Игромания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это серьёзно»  </w:t>
            </w:r>
          </w:p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«Развлечения и безопасность в Интернете», «Темная сторона Интернета»  </w:t>
            </w:r>
          </w:p>
          <w:p w:rsidR="00013CEF" w:rsidRPr="00193920" w:rsidRDefault="00013CEF" w:rsidP="00013C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«Остерегайся мошенничества в Интернете» </w:t>
            </w:r>
          </w:p>
          <w:p w:rsidR="00013CEF" w:rsidRPr="00193920" w:rsidRDefault="00013CEF" w:rsidP="00013C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«Интернет-ресурсы для детей» (полезные сайты). </w:t>
            </w:r>
          </w:p>
          <w:p w:rsidR="00013CEF" w:rsidRPr="00193920" w:rsidRDefault="00013CEF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(5-6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.),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(7-8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.),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(9-11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.).</w:t>
            </w:r>
          </w:p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Акции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ИВТ </w:t>
            </w:r>
            <w:proofErr w:type="spellStart"/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Пиняев</w:t>
            </w:r>
            <w:proofErr w:type="spellEnd"/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А.С., Классные руководители 1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-11</w:t>
            </w:r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CEF" w:rsidRPr="00193920" w:rsidTr="00253BF3">
        <w:trPr>
          <w:trHeight w:val="1011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827DC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253B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Интерактивная Игра-путешествие «Весёлый </w:t>
            </w:r>
            <w:r w:rsidR="00253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нтернет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(обзор детских сайтов)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1-5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ИВТ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Пиняев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А.С.,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рук.1-5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CEF" w:rsidRPr="00193920" w:rsidRDefault="00013CEF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253BF3">
        <w:trPr>
          <w:trHeight w:val="3282"/>
        </w:trPr>
        <w:tc>
          <w:tcPr>
            <w:tcW w:w="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2B" w:rsidRPr="00193920" w:rsidRDefault="0063722B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Инструктажи, размещение материалов в группах </w:t>
            </w:r>
          </w:p>
          <w:p w:rsidR="00827DCC" w:rsidRPr="00193920" w:rsidRDefault="0063722B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7DC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Безопасность при работе в Интернете», «О личной безопасности в Интернет», «Сетевой этикет», «Этика сетевого общения » (7-8 классы), </w:t>
            </w:r>
          </w:p>
          <w:p w:rsidR="00827DCC" w:rsidRPr="00193920" w:rsidRDefault="00827DCC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«Форумы и чаты в  Интернет», «Информационная безопасность сетевой технологии работы» (9-11 классы).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253BF3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Акции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827D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рук. 7-11кл., Учитель ИВТ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Пиняев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А.С.,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7D26C8">
        <w:tc>
          <w:tcPr>
            <w:tcW w:w="11175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6372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мероприятий </w:t>
            </w:r>
            <w:r w:rsidR="0063722B"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с детьми, направленных на формирование навыков противопожарной безопасности</w:t>
            </w:r>
          </w:p>
        </w:tc>
      </w:tr>
      <w:tr w:rsidR="00827DCC" w:rsidRPr="00193920" w:rsidTr="00253BF3">
        <w:trPr>
          <w:trHeight w:val="1066"/>
        </w:trPr>
        <w:tc>
          <w:tcPr>
            <w:tcW w:w="6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E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Освещение профилактических вопросов в рамках месячника</w:t>
            </w:r>
            <w:r w:rsidR="0063722B"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 в </w:t>
            </w:r>
            <w:proofErr w:type="gram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группах :</w:t>
            </w:r>
            <w:proofErr w:type="gram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7DCC" w:rsidRPr="00193920" w:rsidRDefault="00827DCC" w:rsidP="007E2E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безопасности при обращении с огнем»;</w:t>
            </w:r>
          </w:p>
          <w:p w:rsidR="00827DCC" w:rsidRPr="00193920" w:rsidRDefault="00827DCC" w:rsidP="005F6E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1-11 классы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63722B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С 30.05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 1-11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DCC" w:rsidRPr="00193920" w:rsidTr="007D26C8"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рисунков на темы</w:t>
            </w:r>
          </w:p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«Спички детям не игрушка»</w:t>
            </w:r>
          </w:p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«Я и улица моя», с размещением рисунков в группах</w:t>
            </w: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1 – 4</w:t>
            </w:r>
          </w:p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1-4</w:t>
            </w:r>
          </w:p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DCC" w:rsidRPr="00193920" w:rsidTr="007D26C8">
        <w:tc>
          <w:tcPr>
            <w:tcW w:w="68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253BF3" w:rsidP="00787D3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9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1F22E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Интерактивная "Своя игра" по пожарной безопасности.</w:t>
            </w:r>
          </w:p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63722B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5-7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9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63722B" w:rsidP="00F7681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 -организатор ОБЖ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Джумагазиев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А.И., классные руководители 5-7 </w:t>
            </w:r>
            <w:proofErr w:type="spell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9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DCC" w:rsidRPr="00193920" w:rsidTr="007D26C8">
        <w:tc>
          <w:tcPr>
            <w:tcW w:w="11175" w:type="dxa"/>
            <w:gridSpan w:val="2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DCC" w:rsidRPr="00193920" w:rsidRDefault="00827DC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мероприятий с детьми, направленных на формирование навыков санитарно-эпидемиологи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ческой безопасности</w:t>
            </w:r>
          </w:p>
        </w:tc>
      </w:tr>
      <w:tr w:rsidR="005E0F0E" w:rsidRPr="00193920" w:rsidTr="005E0F0E">
        <w:trPr>
          <w:trHeight w:val="2093"/>
        </w:trPr>
        <w:tc>
          <w:tcPr>
            <w:tcW w:w="77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Размещение памяток на сайте школы и в группах для родителей и детей:</w:t>
            </w:r>
          </w:p>
          <w:p w:rsidR="005E0F0E" w:rsidRPr="00193920" w:rsidRDefault="005E0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«Гигиена», «Чистота – залог здоровья», «Бактериям скажем - НЕТ!» </w:t>
            </w:r>
          </w:p>
          <w:p w:rsidR="005E0F0E" w:rsidRPr="00193920" w:rsidRDefault="005E0F0E" w:rsidP="005E0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1-11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С 30.04-по12.05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5E0F0E" w:rsidP="00DE614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мед. работник Гусева Г.П.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Системный </w:t>
            </w:r>
            <w:proofErr w:type="gram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  Топорков</w:t>
            </w:r>
            <w:proofErr w:type="gram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</w:t>
            </w:r>
            <w:r w:rsidR="00DE614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 1-11 </w:t>
            </w:r>
            <w:proofErr w:type="spellStart"/>
            <w:r w:rsidR="00DE614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DE614C"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0F0E" w:rsidRPr="00193920" w:rsidRDefault="005E0F0E" w:rsidP="005E0F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F0E" w:rsidRPr="00193920" w:rsidRDefault="005E0F0E" w:rsidP="005E0F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E0F0E" w:rsidRPr="00193920" w:rsidRDefault="005E0F0E" w:rsidP="00787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0F0E" w:rsidRPr="00193920" w:rsidTr="005E0F0E">
        <w:trPr>
          <w:trHeight w:val="797"/>
        </w:trPr>
        <w:tc>
          <w:tcPr>
            <w:tcW w:w="77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Интерактивная игра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«В гостях у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Мойдодыра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F0E" w:rsidRPr="00193920" w:rsidRDefault="005E0F0E" w:rsidP="005E0F0E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1-4</w:t>
            </w:r>
          </w:p>
          <w:p w:rsidR="005E0F0E" w:rsidRPr="00193920" w:rsidRDefault="005E0F0E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E0F0E" w:rsidRPr="00193920" w:rsidRDefault="005E0F0E" w:rsidP="00787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614C" w:rsidRPr="00193920" w:rsidTr="007D26C8">
        <w:trPr>
          <w:trHeight w:val="1021"/>
        </w:trPr>
        <w:tc>
          <w:tcPr>
            <w:tcW w:w="77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4C" w:rsidRPr="00193920" w:rsidRDefault="00DE614C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 информации на сайте школы и в группах для родителей и детей  по соблюдению профилактических мер против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коронавируса</w:t>
            </w:r>
            <w:proofErr w:type="spellEnd"/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14C" w:rsidRPr="00193920" w:rsidRDefault="00DE614C" w:rsidP="005E0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С 30.04-по12.05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мед. работник Гусева Г.П.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Системный </w:t>
            </w:r>
            <w:proofErr w:type="gramStart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  Топорков</w:t>
            </w:r>
            <w:proofErr w:type="gramEnd"/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 Классные руководители 1-11</w:t>
            </w:r>
          </w:p>
          <w:p w:rsidR="00DE614C" w:rsidRPr="00193920" w:rsidRDefault="00DE614C" w:rsidP="00D47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614C" w:rsidRPr="00193920" w:rsidRDefault="00DE614C" w:rsidP="00D47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614C" w:rsidRPr="00193920" w:rsidRDefault="00DE614C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614C" w:rsidRPr="00193920" w:rsidTr="007D26C8">
        <w:tc>
          <w:tcPr>
            <w:tcW w:w="11175" w:type="dxa"/>
            <w:gridSpan w:val="2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мероприятий с детьми, направленных на формирование безопасного поведения на дорогах, в том числе на железной дороге</w:t>
            </w:r>
          </w:p>
        </w:tc>
      </w:tr>
      <w:tr w:rsidR="00DE614C" w:rsidRPr="00193920" w:rsidTr="00193920">
        <w:trPr>
          <w:trHeight w:val="1307"/>
        </w:trPr>
        <w:tc>
          <w:tcPr>
            <w:tcW w:w="80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инструктажей     по ПБ «Безопасность в дорожно-транспортных ситуациях»; 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1-11 </w:t>
            </w:r>
            <w:proofErr w:type="spellStart"/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В течение акции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реподаватель-организатор ОБЖ 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Джумагаззиев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А.И.,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 1-11кл.</w:t>
            </w:r>
          </w:p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3920" w:rsidRPr="00193920" w:rsidTr="00193920">
        <w:trPr>
          <w:trHeight w:val="3097"/>
        </w:trPr>
        <w:tc>
          <w:tcPr>
            <w:tcW w:w="80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20" w:rsidRPr="00193920" w:rsidRDefault="00253BF3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Просмотр видеороликов, мультфильмов, образовательных фильмов</w:t>
            </w:r>
          </w:p>
          <w:p w:rsidR="00193920" w:rsidRPr="00193920" w:rsidRDefault="00193920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Мультфильмы «Дорожное королевство»</w:t>
            </w:r>
            <w:r w:rsidR="0034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(для детей 6-9 лет)</w:t>
            </w:r>
          </w:p>
          <w:p w:rsidR="00193920" w:rsidRPr="00193920" w:rsidRDefault="00193920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Фильмы «Дорожная кухня» </w:t>
            </w:r>
            <w:r w:rsidR="00346FFB">
              <w:rPr>
                <w:rFonts w:ascii="Times New Roman" w:eastAsia="Times New Roman" w:hAnsi="Times New Roman" w:cs="Times New Roman"/>
                <w:sz w:val="20"/>
                <w:szCs w:val="20"/>
              </w:rPr>
              <w:t>(для детей 10-14 лет)</w:t>
            </w:r>
          </w:p>
          <w:p w:rsidR="00193920" w:rsidRPr="00193920" w:rsidRDefault="00193920" w:rsidP="00193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Видеоролик «Перекресток знаний»</w:t>
            </w:r>
            <w:r w:rsidR="0034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(для старшеклассников)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3920" w:rsidRPr="00193920" w:rsidRDefault="00193920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6FFB" w:rsidRPr="00193920" w:rsidRDefault="00346FFB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5-8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193920" w:rsidRPr="00193920" w:rsidRDefault="00193920" w:rsidP="001939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9-11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1-11кл.</w:t>
            </w:r>
          </w:p>
          <w:p w:rsidR="00193920" w:rsidRPr="00193920" w:rsidRDefault="00193920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93920" w:rsidRPr="00193920" w:rsidRDefault="00193920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3920" w:rsidRPr="00193920" w:rsidTr="00193920">
        <w:trPr>
          <w:trHeight w:val="1992"/>
        </w:trPr>
        <w:tc>
          <w:tcPr>
            <w:tcW w:w="80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20" w:rsidRPr="00193920" w:rsidRDefault="00253BF3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Выставка рисунков с размещением в группах   </w:t>
            </w:r>
          </w:p>
          <w:p w:rsidR="00193920" w:rsidRPr="00193920" w:rsidRDefault="00193920" w:rsidP="00787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1-5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С 12.05 по 25.05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1-5кл.</w:t>
            </w:r>
          </w:p>
          <w:p w:rsidR="00193920" w:rsidRPr="00193920" w:rsidRDefault="00193920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93920" w:rsidRPr="00193920" w:rsidRDefault="00193920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3920" w:rsidRPr="00193920" w:rsidTr="007D26C8">
        <w:trPr>
          <w:trHeight w:val="1909"/>
        </w:trPr>
        <w:tc>
          <w:tcPr>
            <w:tcW w:w="80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920" w:rsidRPr="00193920" w:rsidRDefault="00253BF3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Проведение  уроков ОБЖ, окружающий мир с использованием материалов, размещенных на сайте школы 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19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В течение акции по расписанию</w:t>
            </w: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920" w:rsidRPr="00193920" w:rsidRDefault="00193920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реподаватель-организатор ОБЖ 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Джумагаззиев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А.И.,, учителя нач.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93920" w:rsidRPr="00193920" w:rsidRDefault="00193920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614C" w:rsidRPr="00193920" w:rsidTr="00253BF3">
        <w:trPr>
          <w:trHeight w:val="467"/>
        </w:trPr>
        <w:tc>
          <w:tcPr>
            <w:tcW w:w="11175" w:type="dxa"/>
            <w:gridSpan w:val="2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4C" w:rsidRPr="00193920" w:rsidRDefault="00DE614C" w:rsidP="00253B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мероприятий с детьми, направленных на формирование безопасного поведения на водных объектах</w:t>
            </w:r>
          </w:p>
        </w:tc>
      </w:tr>
      <w:tr w:rsidR="00DE614C" w:rsidRPr="00193920" w:rsidTr="00253BF3">
        <w:trPr>
          <w:trHeight w:val="1339"/>
        </w:trPr>
        <w:tc>
          <w:tcPr>
            <w:tcW w:w="88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Инструктажи, размещение материалов в группах и на сайте школы</w:t>
            </w:r>
          </w:p>
          <w:p w:rsidR="00DE614C" w:rsidRPr="00193920" w:rsidRDefault="00DE614C" w:rsidP="00DE6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«У воды без беды»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proofErr w:type="spellStart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9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614C" w:rsidRPr="00193920" w:rsidRDefault="00DE614C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E6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акции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4C" w:rsidRPr="00193920" w:rsidRDefault="00DE614C" w:rsidP="00D470D8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939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Системный администратор  Топорков А.С. Классные руководители 1-11</w:t>
            </w:r>
          </w:p>
          <w:p w:rsidR="00DE614C" w:rsidRPr="00193920" w:rsidRDefault="00DE614C" w:rsidP="00D47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E614C" w:rsidRPr="00193920" w:rsidRDefault="00DE614C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E614C" w:rsidRPr="00193920" w:rsidRDefault="00DE614C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BF3" w:rsidRPr="00193920" w:rsidTr="007D26C8">
        <w:trPr>
          <w:trHeight w:val="1574"/>
        </w:trPr>
        <w:tc>
          <w:tcPr>
            <w:tcW w:w="88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F3" w:rsidRPr="00193920" w:rsidRDefault="00253BF3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3BF3" w:rsidRPr="00193920" w:rsidRDefault="00253BF3" w:rsidP="00DE6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Памятки </w:t>
            </w:r>
            <w:r w:rsidRPr="00193920">
              <w:rPr>
                <w:rFonts w:ascii="Times New Roman" w:hAnsi="Times New Roman" w:cs="Times New Roman"/>
                <w:sz w:val="20"/>
                <w:szCs w:val="20"/>
              </w:rPr>
              <w:t xml:space="preserve">   «Правила поведения на водных объектах», </w:t>
            </w:r>
          </w:p>
          <w:p w:rsidR="00253BF3" w:rsidRPr="00193920" w:rsidRDefault="00253BF3" w:rsidP="0078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3BF3" w:rsidRPr="00193920" w:rsidRDefault="00253BF3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3BF3" w:rsidRPr="00193920" w:rsidRDefault="00253BF3" w:rsidP="00DE6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3BF3" w:rsidRPr="00193920" w:rsidRDefault="00253BF3" w:rsidP="00D47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3BF3" w:rsidRPr="00193920" w:rsidRDefault="00253BF3" w:rsidP="00787D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27DCC" w:rsidRPr="00193920" w:rsidRDefault="00827DCC" w:rsidP="001B0A0C">
      <w:pPr>
        <w:shd w:val="clear" w:color="auto" w:fill="FFFFFF"/>
        <w:spacing w:before="100" w:beforeAutospacing="1" w:after="2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94923" w:rsidRPr="00193920" w:rsidRDefault="00346FFB" w:rsidP="001B0A0C">
      <w:pPr>
        <w:shd w:val="clear" w:color="auto" w:fill="FFFFFF"/>
        <w:spacing w:before="100" w:beforeAutospacing="1" w:after="28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ЗДВР  Денисова О.А.</w:t>
      </w:r>
    </w:p>
    <w:sectPr w:rsidR="00594923" w:rsidRPr="00193920" w:rsidSect="00253BF3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23"/>
    <w:rsid w:val="00013CEF"/>
    <w:rsid w:val="00112C35"/>
    <w:rsid w:val="00193920"/>
    <w:rsid w:val="001B0A0C"/>
    <w:rsid w:val="001C38BF"/>
    <w:rsid w:val="001F22E1"/>
    <w:rsid w:val="00253BF3"/>
    <w:rsid w:val="002559A9"/>
    <w:rsid w:val="002F0F6E"/>
    <w:rsid w:val="00346FFB"/>
    <w:rsid w:val="00530E7B"/>
    <w:rsid w:val="00591960"/>
    <w:rsid w:val="00594923"/>
    <w:rsid w:val="005E0F0E"/>
    <w:rsid w:val="005F6EC8"/>
    <w:rsid w:val="0063722B"/>
    <w:rsid w:val="00787D3B"/>
    <w:rsid w:val="007A4EAA"/>
    <w:rsid w:val="007D26C8"/>
    <w:rsid w:val="007E2E1C"/>
    <w:rsid w:val="00827DCC"/>
    <w:rsid w:val="00AD032C"/>
    <w:rsid w:val="00B6673C"/>
    <w:rsid w:val="00B82DB2"/>
    <w:rsid w:val="00DE614C"/>
    <w:rsid w:val="00E63180"/>
    <w:rsid w:val="00F7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365FC-75C8-4621-9AB2-DAA64D1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59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9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">
    <w:name w:val="ww-normal"/>
    <w:basedOn w:val="a"/>
    <w:rsid w:val="0059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4923"/>
    <w:rPr>
      <w:color w:val="0000FF"/>
      <w:u w:val="single"/>
    </w:rPr>
  </w:style>
  <w:style w:type="paragraph" w:styleId="a5">
    <w:name w:val="No Spacing"/>
    <w:uiPriority w:val="1"/>
    <w:qFormat/>
    <w:rsid w:val="00B66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CRACK</cp:lastModifiedBy>
  <cp:revision>9</cp:revision>
  <cp:lastPrinted>2018-02-02T13:35:00Z</cp:lastPrinted>
  <dcterms:created xsi:type="dcterms:W3CDTF">2020-04-17T07:38:00Z</dcterms:created>
  <dcterms:modified xsi:type="dcterms:W3CDTF">2020-04-29T08:57:00Z</dcterms:modified>
</cp:coreProperties>
</file>